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0C" w:rsidRPr="00BE05BD" w:rsidRDefault="001A760C" w:rsidP="001A760C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/>
          <w:sz w:val="24"/>
          <w:szCs w:val="24"/>
        </w:rPr>
      </w:pPr>
      <w:r w:rsidRPr="00BE05BD">
        <w:rPr>
          <w:rFonts w:ascii="Times New Roman" w:hAnsi="Times New Roman"/>
          <w:b/>
          <w:bCs/>
          <w:spacing w:val="-2"/>
          <w:sz w:val="24"/>
          <w:szCs w:val="24"/>
        </w:rPr>
        <w:t xml:space="preserve">План введения ФГОС начального общего </w:t>
      </w:r>
      <w:r w:rsidRPr="00BE05BD">
        <w:rPr>
          <w:rFonts w:ascii="Times New Roman" w:hAnsi="Times New Roman"/>
          <w:b/>
          <w:bCs/>
          <w:spacing w:val="-1"/>
          <w:sz w:val="24"/>
          <w:szCs w:val="24"/>
        </w:rPr>
        <w:t>образования в</w:t>
      </w:r>
      <w:r w:rsidRPr="00BE05BD">
        <w:rPr>
          <w:rFonts w:ascii="Times New Roman" w:hAnsi="Times New Roman"/>
          <w:b/>
          <w:bCs/>
          <w:sz w:val="24"/>
          <w:szCs w:val="24"/>
        </w:rPr>
        <w:t xml:space="preserve"> муниципальном общеобразовательном учреждении средней общеобразовательной школы сельского поселения «Село </w:t>
      </w:r>
      <w:proofErr w:type="gramStart"/>
      <w:r w:rsidRPr="00BE05BD">
        <w:rPr>
          <w:rFonts w:ascii="Times New Roman" w:hAnsi="Times New Roman"/>
          <w:b/>
          <w:bCs/>
          <w:sz w:val="24"/>
          <w:szCs w:val="24"/>
        </w:rPr>
        <w:t>Верхняя</w:t>
      </w:r>
      <w:proofErr w:type="gramEnd"/>
      <w:r w:rsidRPr="00BE05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05BD">
        <w:rPr>
          <w:rFonts w:ascii="Times New Roman" w:hAnsi="Times New Roman"/>
          <w:b/>
          <w:bCs/>
          <w:sz w:val="24"/>
          <w:szCs w:val="24"/>
        </w:rPr>
        <w:t>Эконь</w:t>
      </w:r>
      <w:proofErr w:type="spellEnd"/>
      <w:r w:rsidRPr="00BE05BD">
        <w:rPr>
          <w:rFonts w:ascii="Times New Roman" w:hAnsi="Times New Roman"/>
          <w:b/>
          <w:bCs/>
          <w:sz w:val="24"/>
          <w:szCs w:val="24"/>
        </w:rPr>
        <w:t xml:space="preserve"> во </w:t>
      </w:r>
      <w:r w:rsidR="001037AF">
        <w:rPr>
          <w:rFonts w:ascii="Times New Roman" w:hAnsi="Times New Roman"/>
          <w:b/>
          <w:bCs/>
          <w:sz w:val="24"/>
          <w:szCs w:val="24"/>
        </w:rPr>
        <w:t>3</w:t>
      </w:r>
      <w:r w:rsidRPr="00BE05BD">
        <w:rPr>
          <w:rFonts w:ascii="Times New Roman" w:hAnsi="Times New Roman"/>
          <w:b/>
          <w:bCs/>
          <w:sz w:val="24"/>
          <w:szCs w:val="24"/>
        </w:rPr>
        <w:t xml:space="preserve"> классе в 201</w:t>
      </w:r>
      <w:r w:rsidR="001037AF">
        <w:rPr>
          <w:rFonts w:ascii="Times New Roman" w:hAnsi="Times New Roman"/>
          <w:b/>
          <w:bCs/>
          <w:sz w:val="24"/>
          <w:szCs w:val="24"/>
        </w:rPr>
        <w:t>3</w:t>
      </w:r>
      <w:r w:rsidRPr="00BE05BD">
        <w:rPr>
          <w:rFonts w:ascii="Times New Roman" w:hAnsi="Times New Roman"/>
          <w:b/>
          <w:bCs/>
          <w:sz w:val="24"/>
          <w:szCs w:val="24"/>
        </w:rPr>
        <w:t>/201</w:t>
      </w:r>
      <w:r w:rsidR="001037AF">
        <w:rPr>
          <w:rFonts w:ascii="Times New Roman" w:hAnsi="Times New Roman"/>
          <w:b/>
          <w:bCs/>
          <w:sz w:val="24"/>
          <w:szCs w:val="24"/>
        </w:rPr>
        <w:t>4</w:t>
      </w:r>
      <w:r w:rsidRPr="00BE05BD">
        <w:rPr>
          <w:rFonts w:ascii="Times New Roman" w:hAnsi="Times New Roman"/>
          <w:b/>
          <w:bCs/>
          <w:sz w:val="24"/>
          <w:szCs w:val="24"/>
        </w:rPr>
        <w:t xml:space="preserve"> учебном году.</w:t>
      </w:r>
    </w:p>
    <w:tbl>
      <w:tblPr>
        <w:tblW w:w="14745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705"/>
        <w:gridCol w:w="2160"/>
        <w:gridCol w:w="1980"/>
      </w:tblGrid>
      <w:tr w:rsidR="001A760C" w:rsidRPr="009875DE" w:rsidTr="000B6A94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A760C" w:rsidRPr="009875DE" w:rsidTr="000B6A94">
        <w:tc>
          <w:tcPr>
            <w:tcW w:w="14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условия внедрения ФГОС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69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работников образовательного учреждения по подготовке к введению </w:t>
            </w:r>
            <w:r w:rsidRPr="009875DE">
              <w:rPr>
                <w:rFonts w:ascii="Times New Roman" w:hAnsi="Times New Roman"/>
                <w:spacing w:val="-1"/>
                <w:sz w:val="24"/>
                <w:szCs w:val="24"/>
              </w:rPr>
              <w:t>ФГОС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33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В течение    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Буцова Г.В</w:t>
            </w:r>
          </w:p>
        </w:tc>
      </w:tr>
      <w:tr w:rsidR="001A760C" w:rsidRPr="009875DE" w:rsidTr="000B6A94">
        <w:trPr>
          <w:trHeight w:val="83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r w:rsidRPr="009875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кадровых, финансовых, 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материально-технических и иных условий для введения ФГОС второго поколения в муниципальном общеобразовательном учреждении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40" w:lineRule="auto"/>
              <w:ind w:left="33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1A760C" w:rsidRPr="009875DE" w:rsidRDefault="001A760C" w:rsidP="001037AF">
            <w:pPr>
              <w:shd w:val="clear" w:color="auto" w:fill="FFFFFF"/>
              <w:spacing w:after="0" w:line="240" w:lineRule="auto"/>
              <w:ind w:left="33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2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110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Улановская С.М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Организация в образовательном учреждении работы  по исполнению требований к результатам освоения основной образовательной программы начального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40" w:lineRule="auto"/>
              <w:ind w:left="33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110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Улановская С.М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Изучение и исполнение федеральных и региональных требований к образовательному учреждению в части санитарных норм, охраны здоровья обучающихся, воспитанников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33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110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Улановская С.М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на уровне ОУ федеральных и региональных требований минимальной оснащенности учебного процесса и оборудования учебных помещений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right="66"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Улановская С.М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69" w:lineRule="atLeast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 xml:space="preserve">Изучение    списка     учебников     и учебных     пособий, используемых    в </w:t>
            </w:r>
            <w:r w:rsidRPr="009875D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образовательном процессе образовательным учреждением в соответствии 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с ФГОС начального общего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hd w:val="clear" w:color="auto" w:fill="FFFFFF"/>
              <w:spacing w:before="100" w:beforeAutospacing="1" w:after="100" w:afterAutospacing="1" w:line="274" w:lineRule="atLeast"/>
              <w:ind w:righ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037AF" w:rsidP="000B6A94">
            <w:pPr>
              <w:shd w:val="clear" w:color="auto" w:fill="FFFFFF"/>
              <w:spacing w:after="0" w:line="269" w:lineRule="atLeast"/>
              <w:ind w:left="144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Кузовкина Е.Б.</w:t>
            </w:r>
          </w:p>
        </w:tc>
      </w:tr>
      <w:tr w:rsidR="001A760C" w:rsidRPr="009875DE" w:rsidTr="000B6A94">
        <w:tc>
          <w:tcPr>
            <w:tcW w:w="14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360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Организационно-правовое обеспечение внедрения ФГОС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  (на основе ООП школы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) и утверждение учебного плана образовательного учреждения,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организация его исполнения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037AF" w:rsidP="000B6A94">
            <w:pPr>
              <w:shd w:val="clear" w:color="auto" w:fill="FFFFFF"/>
              <w:spacing w:before="100" w:beforeAutospacing="1" w:after="100" w:afterAutospacing="1" w:line="27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</w:t>
            </w:r>
            <w:r w:rsidR="001A760C"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Буцова Г.В</w:t>
            </w:r>
          </w:p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60C" w:rsidRPr="009875DE" w:rsidTr="000B6A94">
        <w:tc>
          <w:tcPr>
            <w:tcW w:w="14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360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внедрения ФГОС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Разработка рабочих программ образовательного учреждения  с учетом примерных программ по учебным предметам (ППУП), а также примерных программ по отдельным предметам вариативной части базисного учебного (образовательного) плана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По мере издания документа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7AF" w:rsidRPr="009875DE" w:rsidRDefault="001A760C" w:rsidP="001037AF">
            <w:pPr>
              <w:shd w:val="clear" w:color="auto" w:fill="FFFFFF"/>
              <w:spacing w:before="100" w:beforeAutospacing="1" w:after="100" w:afterAutospacing="1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 xml:space="preserve">Кузовкина Е.Б. Астафьева Е.А. </w:t>
            </w:r>
            <w:proofErr w:type="spellStart"/>
            <w:r w:rsidRPr="009875DE">
              <w:rPr>
                <w:rFonts w:ascii="Times New Roman" w:hAnsi="Times New Roman"/>
                <w:sz w:val="24"/>
                <w:szCs w:val="24"/>
              </w:rPr>
              <w:t>Хайтанин</w:t>
            </w:r>
            <w:proofErr w:type="spellEnd"/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10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37AF">
              <w:rPr>
                <w:rFonts w:ascii="Times New Roman" w:hAnsi="Times New Roman"/>
                <w:sz w:val="24"/>
                <w:szCs w:val="24"/>
              </w:rPr>
              <w:t>Самар</w:t>
            </w:r>
            <w:proofErr w:type="spellEnd"/>
            <w:r w:rsidR="001037AF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="001037AF">
              <w:rPr>
                <w:rFonts w:ascii="Times New Roman" w:hAnsi="Times New Roman"/>
                <w:sz w:val="24"/>
                <w:szCs w:val="24"/>
              </w:rPr>
              <w:t>Росугбу</w:t>
            </w:r>
            <w:proofErr w:type="spellEnd"/>
            <w:r w:rsidR="001037A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/>
                <w:sz w:val="24"/>
                <w:szCs w:val="24"/>
              </w:rPr>
              <w:t>ООП, в соответствии с возникшими требованиями в ходе реализации в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Буцова Г.В.</w:t>
            </w:r>
          </w:p>
        </w:tc>
      </w:tr>
      <w:tr w:rsidR="001A760C" w:rsidRPr="009875DE" w:rsidTr="000B6A94">
        <w:tc>
          <w:tcPr>
            <w:tcW w:w="14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after="0" w:line="274" w:lineRule="atLeast"/>
              <w:ind w:left="360" w:righ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Мониторинговое сопровождение внедрения ФГОС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Мониторинг соответствия условий общеобразовательного учреждения   системе гигиенических требований к условиям реализации ФГОС нового поколения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DE">
              <w:rPr>
                <w:rFonts w:ascii="Times New Roman" w:hAnsi="Times New Roman"/>
                <w:sz w:val="24"/>
                <w:szCs w:val="24"/>
              </w:rPr>
              <w:t>Фочкина</w:t>
            </w:r>
            <w:proofErr w:type="spellEnd"/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образовательного процесса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DE">
              <w:rPr>
                <w:rFonts w:ascii="Times New Roman" w:hAnsi="Times New Roman"/>
                <w:sz w:val="24"/>
                <w:szCs w:val="24"/>
              </w:rPr>
              <w:t>Фочкина</w:t>
            </w:r>
            <w:proofErr w:type="spellEnd"/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Обеспечение санитарно-бытовых условий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DE">
              <w:rPr>
                <w:rFonts w:ascii="Times New Roman" w:hAnsi="Times New Roman"/>
                <w:sz w:val="24"/>
                <w:szCs w:val="24"/>
              </w:rPr>
              <w:t>Фочкина</w:t>
            </w:r>
            <w:proofErr w:type="spellEnd"/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Создание социально-бытовых условий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DE">
              <w:rPr>
                <w:rFonts w:ascii="Times New Roman" w:hAnsi="Times New Roman"/>
                <w:sz w:val="24"/>
                <w:szCs w:val="24"/>
              </w:rPr>
              <w:t>Фочкина</w:t>
            </w:r>
            <w:proofErr w:type="spellEnd"/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Наличие материально-технических условий для реализации ФГОС нового поколения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Улановская С.М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Мониторинг здоровья обучающихся, участвующих в эксперименте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037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0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май 201</w:t>
            </w:r>
            <w:r w:rsidR="001037AF">
              <w:rPr>
                <w:rFonts w:ascii="Times New Roman" w:hAnsi="Times New Roman"/>
                <w:sz w:val="24"/>
                <w:szCs w:val="24"/>
              </w:rPr>
              <w:t>3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5DE">
              <w:rPr>
                <w:rFonts w:ascii="Times New Roman" w:hAnsi="Times New Roman"/>
                <w:sz w:val="24"/>
                <w:szCs w:val="24"/>
              </w:rPr>
              <w:t>Фочкина</w:t>
            </w:r>
            <w:proofErr w:type="spellEnd"/>
            <w:r w:rsidRPr="009875DE"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1A760C" w:rsidRPr="009875DE" w:rsidTr="000B6A94">
        <w:tc>
          <w:tcPr>
            <w:tcW w:w="1474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внедрения ФГОС</w:t>
            </w:r>
          </w:p>
        </w:tc>
      </w:tr>
      <w:tr w:rsidR="001A760C" w:rsidRPr="009875DE" w:rsidTr="000B6A94"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1A76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Сопровождение страниц сайта образовательного учреждения «</w:t>
            </w:r>
            <w:r w:rsidRPr="009875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ФГОС   общего   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начального</w:t>
            </w:r>
            <w:r w:rsidRPr="009875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образования </w:t>
            </w:r>
            <w:r w:rsidRPr="009875DE">
              <w:rPr>
                <w:rFonts w:ascii="Times New Roman" w:hAnsi="Times New Roman"/>
                <w:sz w:val="24"/>
                <w:szCs w:val="24"/>
              </w:rPr>
              <w:t>второго поколения»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ind w:right="2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60C" w:rsidRPr="009875DE" w:rsidRDefault="001A760C" w:rsidP="000B6A94">
            <w:pPr>
              <w:shd w:val="clear" w:color="auto" w:fill="FFFFFF"/>
              <w:spacing w:before="100" w:beforeAutospacing="1" w:after="100" w:afterAutospacing="1" w:line="274" w:lineRule="atLeast"/>
              <w:rPr>
                <w:rFonts w:ascii="Times New Roman" w:hAnsi="Times New Roman"/>
                <w:sz w:val="24"/>
                <w:szCs w:val="24"/>
              </w:rPr>
            </w:pPr>
            <w:r w:rsidRPr="009875DE">
              <w:rPr>
                <w:rFonts w:ascii="Times New Roman" w:hAnsi="Times New Roman"/>
                <w:sz w:val="24"/>
                <w:szCs w:val="24"/>
              </w:rPr>
              <w:t>Чайка А.А</w:t>
            </w:r>
          </w:p>
        </w:tc>
      </w:tr>
    </w:tbl>
    <w:p w:rsidR="001A760C" w:rsidRDefault="001A760C" w:rsidP="001A760C">
      <w:pPr>
        <w:pStyle w:val="a3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A760C" w:rsidRPr="001A760C" w:rsidRDefault="001A760C" w:rsidP="001A760C">
      <w:pPr>
        <w:pStyle w:val="a3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A760C" w:rsidRPr="00BE05BD" w:rsidRDefault="001A760C" w:rsidP="001A760C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BE05BD">
        <w:rPr>
          <w:rFonts w:ascii="Times New Roman" w:hAnsi="Times New Roman"/>
          <w:sz w:val="24"/>
          <w:szCs w:val="24"/>
        </w:rPr>
        <w:t>Заместитель директора по УМР: ______________/</w:t>
      </w:r>
      <w:proofErr w:type="spellStart"/>
      <w:r w:rsidRPr="00BE05BD">
        <w:rPr>
          <w:rFonts w:ascii="Times New Roman" w:hAnsi="Times New Roman"/>
          <w:sz w:val="24"/>
          <w:szCs w:val="24"/>
        </w:rPr>
        <w:t>Г.В.Буцова</w:t>
      </w:r>
      <w:proofErr w:type="spellEnd"/>
      <w:r w:rsidRPr="00BE05BD">
        <w:rPr>
          <w:rFonts w:ascii="Times New Roman" w:hAnsi="Times New Roman"/>
          <w:sz w:val="24"/>
          <w:szCs w:val="24"/>
        </w:rPr>
        <w:t>/</w:t>
      </w:r>
    </w:p>
    <w:p w:rsidR="000356AA" w:rsidRDefault="000356AA"/>
    <w:sectPr w:rsidR="000356AA" w:rsidSect="001A76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BE0"/>
    <w:multiLevelType w:val="hybridMultilevel"/>
    <w:tmpl w:val="66E6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0"/>
    <w:rsid w:val="000356AA"/>
    <w:rsid w:val="001037AF"/>
    <w:rsid w:val="001A760C"/>
    <w:rsid w:val="00E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0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0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Завуч</cp:lastModifiedBy>
  <cp:revision>2</cp:revision>
  <dcterms:created xsi:type="dcterms:W3CDTF">2013-07-15T23:28:00Z</dcterms:created>
  <dcterms:modified xsi:type="dcterms:W3CDTF">2013-07-15T23:28:00Z</dcterms:modified>
</cp:coreProperties>
</file>